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00" w:rsidRDefault="00557CB7" w:rsidP="00557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Нормативы потребления по холодному водоснабжению и по водоотведению</w:t>
      </w:r>
    </w:p>
    <w:p w:rsidR="00557CB7" w:rsidRDefault="00557CB7" w:rsidP="0055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CB7">
        <w:rPr>
          <w:rFonts w:ascii="Times New Roman" w:hAnsi="Times New Roman" w:cs="Times New Roman"/>
          <w:sz w:val="24"/>
          <w:szCs w:val="24"/>
        </w:rPr>
        <w:t>(приложения №1 и 2 к приказу Министерства строительства, архитектуры и жилищно-коммунального хозяйства Республики Марий Эл №1034 от 11.12.2012</w:t>
      </w:r>
      <w:r>
        <w:rPr>
          <w:rFonts w:ascii="Times New Roman" w:hAnsi="Times New Roman" w:cs="Times New Roman"/>
          <w:sz w:val="24"/>
          <w:szCs w:val="24"/>
        </w:rPr>
        <w:t>г,</w:t>
      </w:r>
      <w:r w:rsidRPr="00557CB7">
        <w:rPr>
          <w:rFonts w:ascii="Times New Roman" w:hAnsi="Times New Roman" w:cs="Times New Roman"/>
          <w:sz w:val="24"/>
          <w:szCs w:val="24"/>
        </w:rPr>
        <w:t xml:space="preserve"> в редакции №98 от 25.02.2013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57CB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57CB7" w:rsidTr="00424912">
        <w:tc>
          <w:tcPr>
            <w:tcW w:w="3190" w:type="dxa"/>
            <w:vMerge w:val="restart"/>
          </w:tcPr>
          <w:p w:rsidR="00557CB7" w:rsidRDefault="00557CB7" w:rsidP="0055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домов</w:t>
            </w:r>
          </w:p>
        </w:tc>
        <w:tc>
          <w:tcPr>
            <w:tcW w:w="6381" w:type="dxa"/>
            <w:gridSpan w:val="2"/>
          </w:tcPr>
          <w:p w:rsidR="00557CB7" w:rsidRDefault="00557CB7" w:rsidP="005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потребления коммунальной услуги</w:t>
            </w:r>
          </w:p>
        </w:tc>
      </w:tr>
      <w:tr w:rsidR="00557CB7" w:rsidTr="00557CB7">
        <w:tc>
          <w:tcPr>
            <w:tcW w:w="3190" w:type="dxa"/>
            <w:vMerge/>
          </w:tcPr>
          <w:p w:rsidR="00557CB7" w:rsidRDefault="00557CB7" w:rsidP="0055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57CB7" w:rsidRDefault="00557CB7" w:rsidP="0055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холодному водоснабжению </w:t>
            </w:r>
          </w:p>
          <w:p w:rsidR="00557CB7" w:rsidRDefault="00557CB7" w:rsidP="0055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(1м3 в месяц на 1 чел)</w:t>
            </w:r>
          </w:p>
        </w:tc>
        <w:tc>
          <w:tcPr>
            <w:tcW w:w="3191" w:type="dxa"/>
          </w:tcPr>
          <w:p w:rsidR="00557CB7" w:rsidRDefault="00557CB7" w:rsidP="0055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водоотведению</w:t>
            </w:r>
          </w:p>
          <w:p w:rsidR="00557CB7" w:rsidRDefault="00557CB7" w:rsidP="0055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(1м3 в месяц на 1 чел)</w:t>
            </w:r>
          </w:p>
        </w:tc>
      </w:tr>
      <w:tr w:rsidR="00557CB7" w:rsidTr="00557CB7">
        <w:tc>
          <w:tcPr>
            <w:tcW w:w="3190" w:type="dxa"/>
          </w:tcPr>
          <w:p w:rsidR="00557CB7" w:rsidRDefault="00557CB7" w:rsidP="0055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с холодным и горячим водоснабжением, водоотведением</w:t>
            </w:r>
          </w:p>
        </w:tc>
        <w:tc>
          <w:tcPr>
            <w:tcW w:w="3190" w:type="dxa"/>
          </w:tcPr>
          <w:p w:rsidR="00557CB7" w:rsidRDefault="00557CB7" w:rsidP="0055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3191" w:type="dxa"/>
          </w:tcPr>
          <w:p w:rsidR="00557CB7" w:rsidRDefault="001A09D3" w:rsidP="0055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557CB7" w:rsidTr="00557CB7">
        <w:tc>
          <w:tcPr>
            <w:tcW w:w="3190" w:type="dxa"/>
          </w:tcPr>
          <w:p w:rsidR="00557CB7" w:rsidRDefault="00557CB7" w:rsidP="0055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с холодным водоснабжением, водоотведением, оборудованные ванными и водонагревателями, работающими на твердом топливе</w:t>
            </w:r>
          </w:p>
        </w:tc>
        <w:tc>
          <w:tcPr>
            <w:tcW w:w="3190" w:type="dxa"/>
          </w:tcPr>
          <w:p w:rsidR="00557CB7" w:rsidRDefault="00557CB7" w:rsidP="0055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4,326</w:t>
            </w:r>
          </w:p>
        </w:tc>
        <w:tc>
          <w:tcPr>
            <w:tcW w:w="3191" w:type="dxa"/>
          </w:tcPr>
          <w:p w:rsidR="00557CB7" w:rsidRDefault="001A09D3" w:rsidP="0055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4,326</w:t>
            </w:r>
          </w:p>
        </w:tc>
      </w:tr>
      <w:tr w:rsidR="00557CB7" w:rsidTr="00557CB7">
        <w:tc>
          <w:tcPr>
            <w:tcW w:w="3190" w:type="dxa"/>
          </w:tcPr>
          <w:p w:rsidR="00557CB7" w:rsidRDefault="00557CB7" w:rsidP="0055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с быстродействующими газовыми водонагревателями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многоточечным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водоразбором</w:t>
            </w:r>
            <w:proofErr w:type="spellEnd"/>
          </w:p>
        </w:tc>
        <w:tc>
          <w:tcPr>
            <w:tcW w:w="3190" w:type="dxa"/>
          </w:tcPr>
          <w:p w:rsidR="00557CB7" w:rsidRDefault="001A09D3" w:rsidP="0055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3191" w:type="dxa"/>
          </w:tcPr>
          <w:p w:rsidR="00557CB7" w:rsidRDefault="001A09D3" w:rsidP="0055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</w:tr>
      <w:tr w:rsidR="00557CB7" w:rsidTr="00557CB7">
        <w:tc>
          <w:tcPr>
            <w:tcW w:w="3190" w:type="dxa"/>
          </w:tcPr>
          <w:p w:rsidR="00557CB7" w:rsidRDefault="00557CB7" w:rsidP="001A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с холодным водоснабжением, водоотведением</w:t>
            </w:r>
            <w:r w:rsidR="001A09D3">
              <w:rPr>
                <w:rFonts w:ascii="Times New Roman" w:hAnsi="Times New Roman" w:cs="Times New Roman"/>
                <w:sz w:val="24"/>
                <w:szCs w:val="24"/>
              </w:rPr>
              <w:t>, оборудованные ванными и газовыми водонагревателями</w:t>
            </w:r>
          </w:p>
        </w:tc>
        <w:tc>
          <w:tcPr>
            <w:tcW w:w="3190" w:type="dxa"/>
          </w:tcPr>
          <w:p w:rsidR="00557CB7" w:rsidRDefault="001A09D3" w:rsidP="0055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3191" w:type="dxa"/>
          </w:tcPr>
          <w:p w:rsidR="00557CB7" w:rsidRDefault="001A09D3" w:rsidP="0055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</w:tr>
    </w:tbl>
    <w:p w:rsidR="00557CB7" w:rsidRPr="00557CB7" w:rsidRDefault="00557CB7" w:rsidP="0055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7CB7" w:rsidRPr="00557CB7" w:rsidSect="0060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CB7"/>
    <w:rsid w:val="001A09D3"/>
    <w:rsid w:val="00557CB7"/>
    <w:rsid w:val="0060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2013-09-29T12:26:00Z</dcterms:created>
  <dcterms:modified xsi:type="dcterms:W3CDTF">2013-09-29T12:40:00Z</dcterms:modified>
</cp:coreProperties>
</file>